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DAA82" w14:textId="77777777" w:rsidR="00151325" w:rsidRDefault="00151325">
      <w:r>
        <w:t xml:space="preserve">123 temat; Technologia sporządzania oraz ekspedycja potraw z dziczyzny. </w:t>
      </w:r>
    </w:p>
    <w:p w14:paraId="26FC0AA3" w14:textId="259FCF0A" w:rsidR="00AA043D" w:rsidRDefault="00151325">
      <w:r>
        <w:t xml:space="preserve">Najstarszą metodą obróbki dziczyzny było pieczenie. Smażenie pojawiło się w  drugiej połowie XIX wieku. Potrawy charakteryzowały się winnym lub winno-słodkim smakiem, uzyskiwanym przez dodatek naturalnych kwasów, np. żuru ,serwatki, kwaśnych owoców  i octu winnego i piwnego. Smak słodki uzyskiwano </w:t>
      </w:r>
      <w:r w:rsidR="005B3F9C">
        <w:t>przez dodatek miodu, powideł, soków owocowych lub piernika. Podawano je z ćwikłą, chrzanem lub śmietaną, sosami z cebuli, czosnku, fasoli.</w:t>
      </w:r>
    </w:p>
    <w:p w14:paraId="7ED67CCF" w14:textId="4F939F23" w:rsidR="005B3F9C" w:rsidRDefault="005B3F9C">
      <w:r>
        <w:t xml:space="preserve">124 temat; Technologia sporządzania oraz ekspedycja potraw z ryb i owoców morza. </w:t>
      </w:r>
    </w:p>
    <w:p w14:paraId="7A166379" w14:textId="411EAE06" w:rsidR="00094A26" w:rsidRDefault="005B3F9C" w:rsidP="00013382">
      <w:pPr>
        <w:jc w:val="both"/>
      </w:pPr>
      <w:r>
        <w:t>Bardzo ceni</w:t>
      </w:r>
      <w:r w:rsidR="00CA36B4">
        <w:t>ona jest</w:t>
      </w:r>
      <w:r>
        <w:t xml:space="preserve"> zup</w:t>
      </w:r>
      <w:r w:rsidR="00CA36B4">
        <w:t>a</w:t>
      </w:r>
      <w:r>
        <w:t xml:space="preserve"> rybn</w:t>
      </w:r>
      <w:r w:rsidR="00CA36B4">
        <w:t xml:space="preserve">a </w:t>
      </w:r>
      <w:r>
        <w:t xml:space="preserve"> zaprawian</w:t>
      </w:r>
      <w:r w:rsidR="00CA36B4">
        <w:t xml:space="preserve">a </w:t>
      </w:r>
      <w:r>
        <w:t xml:space="preserve"> na kwaśno octem winnym i miodem. Najstarszy</w:t>
      </w:r>
      <w:r w:rsidR="00CA36B4">
        <w:t>m</w:t>
      </w:r>
      <w:r>
        <w:t xml:space="preserve"> sposobem sporządzania potraw z ryb to pieczenie i gotowanie; łososi, jesiotrów, węgorzy, karpi, szczupaków, śledzi, leszczy, dorszy.  Tradycyjne potrawy </w:t>
      </w:r>
      <w:r w:rsidR="009600A1">
        <w:t>staropolskie to ryby po polsku i w szarym sosie oraz ryby w galarecie. Szczególne miejsce zajmował karp. Pierwsze hodowle karpia powstały w XIII wieku. Wiele potraw nie przetrwało do dziś np. karpie języki. Obecnie najczęściej spożywa się karpia smażonego , w szarym sosie i po żydowsku.</w:t>
      </w:r>
    </w:p>
    <w:p w14:paraId="5106EEC0" w14:textId="79B901D7" w:rsidR="00013382" w:rsidRDefault="00013382" w:rsidP="00013382">
      <w:pPr>
        <w:jc w:val="both"/>
      </w:pPr>
      <w:r>
        <w:t xml:space="preserve">Owoce morza to jadalne morskie lub słodkowodne zwierzęta bezszkieletowe, głownie; skorupiaki i mięczaki, w tym małże, głowonogi, ślimaki i szkarłupnie. Owoce morza są źródłem; -wysokowartościowego białka, - witamin z grupy B,- jodu, selenu i fosforu, żelaza cynku, magnezu, -NNKT </w:t>
      </w:r>
    </w:p>
    <w:p w14:paraId="4BE3FB24" w14:textId="77777777" w:rsidR="00037FEF" w:rsidRDefault="00094A26">
      <w:r>
        <w:t xml:space="preserve">125 </w:t>
      </w:r>
      <w:r w:rsidR="00037FEF">
        <w:t xml:space="preserve">-126 </w:t>
      </w:r>
      <w:r>
        <w:t xml:space="preserve">temat; </w:t>
      </w:r>
      <w:r w:rsidR="00037FEF">
        <w:t>Zupy i sosy, potrawy półmięsne .Wykorzystanie surowców. Dobór technologii. Receptury . sposoby wykorzystania i ekspedycji</w:t>
      </w:r>
    </w:p>
    <w:p w14:paraId="791A4995" w14:textId="77777777" w:rsidR="0065265D" w:rsidRDefault="00037FEF">
      <w:r>
        <w:t xml:space="preserve">Tradycyjne polskie zupy to; żury, czernina, rosoły, barszcze, kapuśniaki, krupniki, polewki, zupy owocowe, grzybowe i rybne. Najpopularniejsza to żur sporządzany na zakwasie, którego podstawowym składnikiem jest mąka żytnia razowa. </w:t>
      </w:r>
      <w:r w:rsidR="0065265D">
        <w:t>M</w:t>
      </w:r>
      <w:r>
        <w:t>ożna go sporz</w:t>
      </w:r>
      <w:r w:rsidR="0065265D">
        <w:t>ą</w:t>
      </w:r>
      <w:r>
        <w:t>dz</w:t>
      </w:r>
      <w:r w:rsidR="0065265D">
        <w:t>i</w:t>
      </w:r>
      <w:r>
        <w:t>ć na wywarze z kości lub jarski z dodatkiem grzybów i warzyw</w:t>
      </w:r>
      <w:r w:rsidR="0065265D">
        <w:t xml:space="preserve"> z białą kiełbasą, jajkiem, wędzonym boczkiem, żeberkami. </w:t>
      </w:r>
    </w:p>
    <w:p w14:paraId="571A9313" w14:textId="77777777" w:rsidR="00DD0E6E" w:rsidRDefault="0065265D">
      <w:r>
        <w:t>Potrawami sporządzanymi podobnie do zup są sosy. Sos oznacza  gęsty płyn tworzony na bazie różnych składników nadający mu odmienny smak; ostry, łagodny, kwaśny, słodki. Stosowany jako dodatek do mięs, ryb, makaronów, wędlin , sałatek. Dzielą się na gorące, zimne i majonezowe. Zadaniem sosów jest uzupełnienie dań mięsnych</w:t>
      </w:r>
      <w:r w:rsidR="00DD0E6E">
        <w:t xml:space="preserve">, półmięsnych, jarskich. Ułatwieniem przełykania potraw suchych i sypkich. </w:t>
      </w:r>
    </w:p>
    <w:p w14:paraId="56A379A9" w14:textId="77777777" w:rsidR="00DD0E6E" w:rsidRDefault="00DD0E6E">
      <w:r>
        <w:t>Wartość odżywcza sosów;</w:t>
      </w:r>
    </w:p>
    <w:p w14:paraId="6E9CCB88" w14:textId="77777777" w:rsidR="00C4203D" w:rsidRDefault="00DD0E6E">
      <w:r>
        <w:t>Mają wysoką wartość kaloryczną. Wartość odżywcza wynika z zawartości żółtek, warzyw i obróbki termicznej i przechowywania. Ciężej strawne są sosy zasmażane.</w:t>
      </w:r>
    </w:p>
    <w:p w14:paraId="7A02CCDA" w14:textId="77777777" w:rsidR="00C4203D" w:rsidRDefault="00C4203D">
      <w:r>
        <w:t xml:space="preserve">Potrawy półmięsne są sporządzane z dwóch podstawowych grup surowców; </w:t>
      </w:r>
    </w:p>
    <w:p w14:paraId="6F29F4BB" w14:textId="77777777" w:rsidR="00C4203D" w:rsidRDefault="00C4203D">
      <w:r>
        <w:t>-roślinnych np. warzyw, mąki, makaronów, kasz, ryżu, ziemniaków,</w:t>
      </w:r>
    </w:p>
    <w:p w14:paraId="1660AC3F" w14:textId="15BCA409" w:rsidR="00866005" w:rsidRDefault="00C4203D">
      <w:r>
        <w:t>-zwierzęcych np. mięsa zwierząt rzeźnych, drobiu, podrobów, ryb.</w:t>
      </w:r>
    </w:p>
    <w:p w14:paraId="14C8F9C7" w14:textId="77777777" w:rsidR="00866005" w:rsidRDefault="00C4203D">
      <w:r>
        <w:t xml:space="preserve"> </w:t>
      </w:r>
      <w:r w:rsidR="00DD0E6E">
        <w:t xml:space="preserve"> </w:t>
      </w:r>
      <w:r w:rsidR="0065265D">
        <w:t xml:space="preserve"> </w:t>
      </w:r>
      <w:r w:rsidR="00037FEF">
        <w:t xml:space="preserve"> </w:t>
      </w:r>
      <w:r w:rsidR="00866005">
        <w:t>Podział potraw półmięsnych;</w:t>
      </w:r>
    </w:p>
    <w:p w14:paraId="6113353C" w14:textId="146FE6B2" w:rsidR="00866005" w:rsidRDefault="00866005" w:rsidP="00866005">
      <w:pPr>
        <w:pStyle w:val="Akapitzlist"/>
        <w:numPr>
          <w:ilvl w:val="0"/>
          <w:numId w:val="1"/>
        </w:numPr>
      </w:pPr>
      <w:r>
        <w:t>Zależnie od użytych surowców</w:t>
      </w:r>
    </w:p>
    <w:p w14:paraId="4632F143" w14:textId="77777777" w:rsidR="00866005" w:rsidRDefault="00866005" w:rsidP="00866005">
      <w:pPr>
        <w:ind w:left="360"/>
      </w:pPr>
      <w:r>
        <w:t>- warzywno -mięsne</w:t>
      </w:r>
    </w:p>
    <w:p w14:paraId="2C12E1E7" w14:textId="6B712339" w:rsidR="00866005" w:rsidRDefault="00866005" w:rsidP="00866005">
      <w:pPr>
        <w:ind w:left="360"/>
      </w:pPr>
      <w:r>
        <w:t>-z ciasta i ryb</w:t>
      </w:r>
    </w:p>
    <w:p w14:paraId="6D4CE97D" w14:textId="65BCAAB9" w:rsidR="005B3F9C" w:rsidRDefault="00866005" w:rsidP="00866005">
      <w:pPr>
        <w:ind w:left="360"/>
      </w:pPr>
      <w:r>
        <w:t xml:space="preserve"> -z ryżu i drobiu</w:t>
      </w:r>
    </w:p>
    <w:p w14:paraId="11EE76C4" w14:textId="23F1FE54" w:rsidR="00866005" w:rsidRDefault="00866005" w:rsidP="00866005">
      <w:pPr>
        <w:ind w:left="360"/>
      </w:pPr>
      <w:r>
        <w:lastRenderedPageBreak/>
        <w:t>-z kasz i podrobów</w:t>
      </w:r>
    </w:p>
    <w:p w14:paraId="15B690D2" w14:textId="1D0D1B62" w:rsidR="00866005" w:rsidRDefault="00866005" w:rsidP="00866005">
      <w:pPr>
        <w:ind w:left="360"/>
      </w:pPr>
      <w:r>
        <w:t>2. Zależnie od metod obróbki cieplnej</w:t>
      </w:r>
    </w:p>
    <w:p w14:paraId="1AE051C6" w14:textId="37E5FF12" w:rsidR="00866005" w:rsidRDefault="00866005" w:rsidP="00866005">
      <w:pPr>
        <w:ind w:left="360"/>
      </w:pPr>
      <w:r>
        <w:t>-gotowane</w:t>
      </w:r>
    </w:p>
    <w:p w14:paraId="0D773719" w14:textId="310EE0D5" w:rsidR="00866005" w:rsidRDefault="00866005" w:rsidP="00866005">
      <w:pPr>
        <w:ind w:left="360"/>
      </w:pPr>
      <w:r>
        <w:t>-smażone</w:t>
      </w:r>
    </w:p>
    <w:p w14:paraId="65BCB677" w14:textId="1D26481F" w:rsidR="00866005" w:rsidRDefault="00866005" w:rsidP="00866005">
      <w:pPr>
        <w:ind w:left="360"/>
      </w:pPr>
      <w:r>
        <w:t>-duszone</w:t>
      </w:r>
    </w:p>
    <w:p w14:paraId="60A9883B" w14:textId="5B1A7353" w:rsidR="00866005" w:rsidRDefault="00866005" w:rsidP="00866005">
      <w:pPr>
        <w:ind w:left="360"/>
      </w:pPr>
      <w:r>
        <w:t>-zapiekane i duszone</w:t>
      </w:r>
    </w:p>
    <w:p w14:paraId="20C70BD3" w14:textId="0A6E9B7D" w:rsidR="00866005" w:rsidRDefault="00866005" w:rsidP="00866005">
      <w:pPr>
        <w:ind w:left="360"/>
      </w:pPr>
      <w:r>
        <w:t>Praca domowa; Podaj przykłady poszczególnych rodzajów potraw półmięsnych.np. potrawy gotowane- pierogi, potrawy smażone- naleśniki</w:t>
      </w:r>
    </w:p>
    <w:p w14:paraId="761F73A6" w14:textId="2D425BC3" w:rsidR="00866005" w:rsidRDefault="00866005" w:rsidP="00866005">
      <w:r>
        <w:t xml:space="preserve"> </w:t>
      </w:r>
    </w:p>
    <w:sectPr w:rsidR="0086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950C0"/>
    <w:multiLevelType w:val="hybridMultilevel"/>
    <w:tmpl w:val="FCC0D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13"/>
    <w:rsid w:val="00013382"/>
    <w:rsid w:val="00037FEF"/>
    <w:rsid w:val="00094A26"/>
    <w:rsid w:val="00151325"/>
    <w:rsid w:val="00267612"/>
    <w:rsid w:val="00302013"/>
    <w:rsid w:val="005B3F9C"/>
    <w:rsid w:val="0065265D"/>
    <w:rsid w:val="006E2833"/>
    <w:rsid w:val="00866005"/>
    <w:rsid w:val="009600A1"/>
    <w:rsid w:val="00C4203D"/>
    <w:rsid w:val="00CA36B4"/>
    <w:rsid w:val="00D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A13F"/>
  <w15:chartTrackingRefBased/>
  <w15:docId w15:val="{00EE91DD-B876-42C9-9357-1EF1C76D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sienas@poczta.onet.pl</dc:creator>
  <cp:keywords/>
  <dc:description/>
  <cp:lastModifiedBy>sienas@poczta.onet.pl</cp:lastModifiedBy>
  <cp:revision>6</cp:revision>
  <dcterms:created xsi:type="dcterms:W3CDTF">2020-05-12T15:26:00Z</dcterms:created>
  <dcterms:modified xsi:type="dcterms:W3CDTF">2020-05-12T17:07:00Z</dcterms:modified>
</cp:coreProperties>
</file>